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9305" w14:textId="77777777" w:rsidR="007509DC" w:rsidRDefault="003175C4" w:rsidP="007509DC">
      <w:pPr>
        <w:tabs>
          <w:tab w:val="left" w:pos="5670"/>
        </w:tabs>
        <w:rPr>
          <w:sz w:val="18"/>
          <w:szCs w:val="18"/>
        </w:rPr>
      </w:pPr>
      <w:r w:rsidRPr="007509D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28931F" wp14:editId="25289320">
            <wp:simplePos x="0" y="0"/>
            <wp:positionH relativeFrom="column">
              <wp:posOffset>4201064</wp:posOffset>
            </wp:positionH>
            <wp:positionV relativeFrom="paragraph">
              <wp:posOffset>-449209</wp:posOffset>
            </wp:positionV>
            <wp:extent cx="2370467" cy="879894"/>
            <wp:effectExtent l="19050" t="0" r="0" b="0"/>
            <wp:wrapNone/>
            <wp:docPr id="2" name="Image 0" descr="FFHB_LOGO_LIGUE_PRO-ALP-COT-AZU_COM-REC-LIT_FD_BL_Q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B_LOGO_LIGUE_PRO-ALP-COT-AZU_COM-REC-LIT_FD_BL_Q-01.jpg"/>
                    <pic:cNvPicPr/>
                  </pic:nvPicPr>
                  <pic:blipFill>
                    <a:blip r:embed="rId7"/>
                    <a:srcRect l="25523" t="35571" r="17965" b="34899"/>
                    <a:stretch>
                      <a:fillRect/>
                    </a:stretch>
                  </pic:blipFill>
                  <pic:spPr>
                    <a:xfrm>
                      <a:off x="0" y="0"/>
                      <a:ext cx="2370467" cy="87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89306" w14:textId="77777777" w:rsidR="007E3259" w:rsidRDefault="007E3259" w:rsidP="007509DC">
      <w:pPr>
        <w:tabs>
          <w:tab w:val="left" w:pos="5670"/>
        </w:tabs>
        <w:rPr>
          <w:sz w:val="18"/>
          <w:szCs w:val="18"/>
        </w:rPr>
      </w:pPr>
    </w:p>
    <w:p w14:paraId="25289307" w14:textId="77777777" w:rsidR="007E3259" w:rsidRPr="007E3259" w:rsidRDefault="007E3259" w:rsidP="007509DC">
      <w:pPr>
        <w:tabs>
          <w:tab w:val="left" w:pos="5670"/>
        </w:tabs>
        <w:rPr>
          <w:sz w:val="28"/>
          <w:szCs w:val="28"/>
        </w:rPr>
      </w:pPr>
    </w:p>
    <w:p w14:paraId="25289308" w14:textId="77777777" w:rsidR="007E3259" w:rsidRPr="007E3259" w:rsidRDefault="007E3259" w:rsidP="007509DC">
      <w:pPr>
        <w:tabs>
          <w:tab w:val="left" w:pos="5670"/>
        </w:tabs>
        <w:rPr>
          <w:sz w:val="28"/>
          <w:szCs w:val="28"/>
        </w:rPr>
      </w:pPr>
    </w:p>
    <w:p w14:paraId="25289309" w14:textId="77777777" w:rsidR="007E3259" w:rsidRPr="007E3259" w:rsidRDefault="007E3259" w:rsidP="007509DC">
      <w:pPr>
        <w:tabs>
          <w:tab w:val="left" w:pos="5670"/>
        </w:tabs>
        <w:rPr>
          <w:sz w:val="28"/>
          <w:szCs w:val="28"/>
        </w:rPr>
      </w:pPr>
    </w:p>
    <w:p w14:paraId="2528930A" w14:textId="77777777" w:rsidR="0004762B" w:rsidRDefault="007E3259" w:rsidP="007E3259">
      <w:pPr>
        <w:tabs>
          <w:tab w:val="left" w:pos="5670"/>
        </w:tabs>
        <w:jc w:val="center"/>
        <w:rPr>
          <w:b/>
          <w:sz w:val="32"/>
          <w:szCs w:val="32"/>
        </w:rPr>
      </w:pPr>
      <w:r w:rsidRPr="0004762B">
        <w:rPr>
          <w:b/>
          <w:sz w:val="32"/>
          <w:szCs w:val="32"/>
        </w:rPr>
        <w:t xml:space="preserve">Composition de la </w:t>
      </w:r>
    </w:p>
    <w:p w14:paraId="2528930B" w14:textId="77777777" w:rsidR="007E3259" w:rsidRPr="0004762B" w:rsidRDefault="007E3259" w:rsidP="0004762B">
      <w:pPr>
        <w:tabs>
          <w:tab w:val="left" w:pos="5670"/>
        </w:tabs>
        <w:jc w:val="center"/>
        <w:rPr>
          <w:b/>
          <w:sz w:val="32"/>
          <w:szCs w:val="32"/>
        </w:rPr>
      </w:pPr>
      <w:r w:rsidRPr="0004762B">
        <w:rPr>
          <w:b/>
          <w:sz w:val="32"/>
          <w:szCs w:val="32"/>
        </w:rPr>
        <w:t>Commission</w:t>
      </w:r>
      <w:r w:rsidR="0004762B">
        <w:rPr>
          <w:b/>
          <w:sz w:val="32"/>
          <w:szCs w:val="32"/>
        </w:rPr>
        <w:t xml:space="preserve"> </w:t>
      </w:r>
      <w:r w:rsidRPr="0004762B">
        <w:rPr>
          <w:b/>
          <w:sz w:val="32"/>
          <w:szCs w:val="32"/>
        </w:rPr>
        <w:t>Territoriale des Réclamations et Litiges</w:t>
      </w:r>
    </w:p>
    <w:p w14:paraId="2528930C" w14:textId="56025AD9" w:rsidR="007E3259" w:rsidRPr="001157FD" w:rsidRDefault="001157FD" w:rsidP="007509DC">
      <w:pPr>
        <w:tabs>
          <w:tab w:val="left" w:pos="5670"/>
        </w:tabs>
        <w:rPr>
          <w:sz w:val="20"/>
          <w:szCs w:val="20"/>
        </w:rPr>
      </w:pPr>
      <w:r w:rsidRPr="001157FD">
        <w:rPr>
          <w:sz w:val="20"/>
          <w:szCs w:val="20"/>
        </w:rPr>
        <w:t xml:space="preserve">Au </w:t>
      </w:r>
      <w:r w:rsidR="00FA79EF">
        <w:rPr>
          <w:sz w:val="20"/>
          <w:szCs w:val="20"/>
        </w:rPr>
        <w:t>05/06/2023</w:t>
      </w:r>
      <w:bookmarkStart w:id="0" w:name="_GoBack"/>
      <w:bookmarkEnd w:id="0"/>
    </w:p>
    <w:p w14:paraId="2528930D" w14:textId="77777777" w:rsidR="007E3259" w:rsidRDefault="007E3259" w:rsidP="007509DC">
      <w:pPr>
        <w:tabs>
          <w:tab w:val="left" w:pos="5670"/>
        </w:tabs>
        <w:rPr>
          <w:sz w:val="28"/>
          <w:szCs w:val="28"/>
        </w:rPr>
      </w:pPr>
    </w:p>
    <w:p w14:paraId="2528930E" w14:textId="77777777" w:rsid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0F" w14:textId="77777777" w:rsidR="001157FD" w:rsidRPr="007E3259" w:rsidRDefault="001157FD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0" w14:textId="77777777" w:rsidR="007E3259" w:rsidRP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  <w:r w:rsidRPr="0004762B">
        <w:rPr>
          <w:b/>
          <w:sz w:val="28"/>
          <w:szCs w:val="28"/>
        </w:rPr>
        <w:t>Président </w:t>
      </w:r>
      <w:r w:rsidRPr="0004762B">
        <w:rPr>
          <w:sz w:val="28"/>
          <w:szCs w:val="28"/>
        </w:rPr>
        <w:t>:</w:t>
      </w:r>
      <w:r w:rsidRPr="007E32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7E3259">
        <w:rPr>
          <w:sz w:val="28"/>
          <w:szCs w:val="28"/>
        </w:rPr>
        <w:t>Eric</w:t>
      </w:r>
      <w:proofErr w:type="spellEnd"/>
      <w:r w:rsidRPr="007E3259">
        <w:rPr>
          <w:sz w:val="28"/>
          <w:szCs w:val="28"/>
        </w:rPr>
        <w:t xml:space="preserve"> SENECHAL (06)</w:t>
      </w:r>
    </w:p>
    <w:p w14:paraId="25289311" w14:textId="77777777" w:rsid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2" w14:textId="77777777" w:rsidR="001157FD" w:rsidRPr="007E3259" w:rsidRDefault="001157FD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3" w14:textId="77777777" w:rsidR="007E3259" w:rsidRP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  <w:r w:rsidRPr="0004762B">
        <w:rPr>
          <w:b/>
          <w:sz w:val="28"/>
          <w:szCs w:val="28"/>
        </w:rPr>
        <w:t>Vice-président</w:t>
      </w:r>
      <w:r w:rsidRPr="0004762B">
        <w:rPr>
          <w:sz w:val="28"/>
          <w:szCs w:val="28"/>
        </w:rPr>
        <w:t> :</w:t>
      </w:r>
      <w:r w:rsidRPr="007E3259">
        <w:rPr>
          <w:sz w:val="28"/>
          <w:szCs w:val="28"/>
        </w:rPr>
        <w:t xml:space="preserve"> </w:t>
      </w:r>
      <w:r w:rsidR="0004762B">
        <w:rPr>
          <w:sz w:val="28"/>
          <w:szCs w:val="28"/>
        </w:rPr>
        <w:tab/>
        <w:t>Fabien GORGETTE (</w:t>
      </w:r>
      <w:r w:rsidRPr="007E3259">
        <w:rPr>
          <w:sz w:val="28"/>
          <w:szCs w:val="28"/>
        </w:rPr>
        <w:t>83)</w:t>
      </w:r>
    </w:p>
    <w:p w14:paraId="25289314" w14:textId="77777777" w:rsid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5" w14:textId="77777777" w:rsidR="001157FD" w:rsidRPr="007E3259" w:rsidRDefault="001157FD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6" w14:textId="77777777" w:rsidR="007E3259" w:rsidRPr="007E3259" w:rsidRDefault="007E3259" w:rsidP="007E3259">
      <w:pPr>
        <w:tabs>
          <w:tab w:val="left" w:pos="1985"/>
          <w:tab w:val="left" w:pos="5670"/>
        </w:tabs>
        <w:rPr>
          <w:b/>
          <w:smallCaps/>
          <w:sz w:val="32"/>
          <w:szCs w:val="32"/>
        </w:rPr>
      </w:pPr>
      <w:r w:rsidRPr="0004762B">
        <w:rPr>
          <w:b/>
          <w:sz w:val="28"/>
          <w:szCs w:val="28"/>
        </w:rPr>
        <w:t>Membres :</w:t>
      </w:r>
      <w:r w:rsidRPr="007E3259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ab/>
      </w:r>
      <w:r>
        <w:rPr>
          <w:sz w:val="28"/>
          <w:szCs w:val="28"/>
        </w:rPr>
        <w:t>Magali</w:t>
      </w:r>
      <w:r w:rsidRPr="007E3259">
        <w:rPr>
          <w:sz w:val="28"/>
          <w:szCs w:val="28"/>
        </w:rPr>
        <w:t xml:space="preserve"> MARIA (13)</w:t>
      </w:r>
    </w:p>
    <w:p w14:paraId="25289317" w14:textId="77777777" w:rsidR="007E3259" w:rsidRP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E3259">
        <w:rPr>
          <w:sz w:val="28"/>
          <w:szCs w:val="28"/>
        </w:rPr>
        <w:t>Sylvie OLIVE (13)</w:t>
      </w:r>
    </w:p>
    <w:p w14:paraId="25289318" w14:textId="77777777" w:rsid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E3259">
        <w:rPr>
          <w:sz w:val="28"/>
          <w:szCs w:val="28"/>
        </w:rPr>
        <w:t>Jean-Pierre PARET (13)</w:t>
      </w:r>
    </w:p>
    <w:p w14:paraId="25289319" w14:textId="77777777" w:rsidR="00173F0A" w:rsidRPr="007E3259" w:rsidRDefault="00173F0A" w:rsidP="007E3259">
      <w:pPr>
        <w:tabs>
          <w:tab w:val="left" w:pos="1985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Stéphane SPRANG (06)</w:t>
      </w:r>
    </w:p>
    <w:p w14:paraId="2528931A" w14:textId="77777777" w:rsid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B" w14:textId="77777777" w:rsidR="001157FD" w:rsidRDefault="001157FD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C" w14:textId="77777777" w:rsidR="001157FD" w:rsidRPr="007E3259" w:rsidRDefault="001157FD" w:rsidP="007E3259">
      <w:pPr>
        <w:tabs>
          <w:tab w:val="left" w:pos="1985"/>
          <w:tab w:val="left" w:pos="5670"/>
        </w:tabs>
        <w:rPr>
          <w:sz w:val="28"/>
          <w:szCs w:val="28"/>
        </w:rPr>
      </w:pPr>
    </w:p>
    <w:p w14:paraId="2528931D" w14:textId="77777777" w:rsidR="007E3259" w:rsidRPr="007E3259" w:rsidRDefault="007E3259" w:rsidP="007E3259">
      <w:pPr>
        <w:tabs>
          <w:tab w:val="left" w:pos="1985"/>
          <w:tab w:val="left" w:pos="5670"/>
        </w:tabs>
        <w:rPr>
          <w:sz w:val="28"/>
          <w:szCs w:val="28"/>
        </w:rPr>
      </w:pPr>
      <w:r w:rsidRPr="0004762B">
        <w:rPr>
          <w:b/>
          <w:sz w:val="28"/>
          <w:szCs w:val="28"/>
        </w:rPr>
        <w:t>Secrétaire :</w:t>
      </w:r>
      <w:r w:rsidRPr="007E32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3259">
        <w:rPr>
          <w:sz w:val="28"/>
          <w:szCs w:val="28"/>
        </w:rPr>
        <w:t>Véronique BRUNEL</w:t>
      </w:r>
    </w:p>
    <w:p w14:paraId="2528931E" w14:textId="77777777" w:rsidR="007E3259" w:rsidRPr="007E3259" w:rsidRDefault="007E3259" w:rsidP="007509DC">
      <w:pPr>
        <w:tabs>
          <w:tab w:val="left" w:pos="5670"/>
        </w:tabs>
        <w:rPr>
          <w:sz w:val="28"/>
          <w:szCs w:val="28"/>
        </w:rPr>
      </w:pPr>
    </w:p>
    <w:sectPr w:rsidR="007E3259" w:rsidRPr="007E3259" w:rsidSect="00750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9323" w14:textId="77777777" w:rsidR="002706BD" w:rsidRDefault="002706BD" w:rsidP="007509DC">
      <w:r>
        <w:separator/>
      </w:r>
    </w:p>
  </w:endnote>
  <w:endnote w:type="continuationSeparator" w:id="0">
    <w:p w14:paraId="25289324" w14:textId="77777777" w:rsidR="002706BD" w:rsidRDefault="002706BD" w:rsidP="007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9325" w14:textId="77777777" w:rsidR="0087218C" w:rsidRPr="0083118D" w:rsidRDefault="0087218C" w:rsidP="0087218C">
    <w:pPr>
      <w:pStyle w:val="Pieddepage"/>
      <w:jc w:val="center"/>
      <w:rPr>
        <w:b/>
        <w:color w:val="A8261C"/>
        <w:spacing w:val="20"/>
        <w:sz w:val="16"/>
        <w:szCs w:val="16"/>
      </w:rPr>
    </w:pPr>
    <w:r>
      <w:rPr>
        <w:b/>
        <w:color w:val="A8261C"/>
        <w:spacing w:val="20"/>
        <w:sz w:val="16"/>
        <w:szCs w:val="16"/>
      </w:rPr>
      <w:t xml:space="preserve">LIGUE PROVENCE ALPES </w:t>
    </w:r>
    <w:r w:rsidRPr="0087218C">
      <w:rPr>
        <w:b/>
        <w:caps/>
        <w:color w:val="A8261C"/>
        <w:spacing w:val="20"/>
        <w:sz w:val="16"/>
        <w:szCs w:val="16"/>
      </w:rPr>
      <w:t>Côte</w:t>
    </w:r>
    <w:r w:rsidRPr="0083118D">
      <w:rPr>
        <w:b/>
        <w:color w:val="A8261C"/>
        <w:spacing w:val="20"/>
        <w:sz w:val="16"/>
        <w:szCs w:val="16"/>
      </w:rPr>
      <w:t xml:space="preserve"> D’AZUR HANDBALL</w:t>
    </w:r>
  </w:p>
  <w:p w14:paraId="25289326" w14:textId="77777777" w:rsidR="0087218C" w:rsidRPr="0083118D" w:rsidRDefault="0087218C" w:rsidP="0087218C">
    <w:pPr>
      <w:pStyle w:val="Pieddepage"/>
      <w:jc w:val="center"/>
      <w:rPr>
        <w:color w:val="021E70"/>
        <w:sz w:val="12"/>
        <w:szCs w:val="12"/>
      </w:rPr>
    </w:pPr>
  </w:p>
  <w:p w14:paraId="25289327" w14:textId="77777777" w:rsidR="0087218C" w:rsidRPr="0083118D" w:rsidRDefault="0087218C" w:rsidP="0087218C">
    <w:pPr>
      <w:pStyle w:val="Pieddepage"/>
      <w:jc w:val="center"/>
      <w:rPr>
        <w:color w:val="021E70"/>
        <w:sz w:val="14"/>
        <w:szCs w:val="14"/>
      </w:rPr>
    </w:pPr>
    <w:r>
      <w:rPr>
        <w:color w:val="021E70"/>
        <w:sz w:val="14"/>
        <w:szCs w:val="14"/>
      </w:rPr>
      <w:t>45, rue Emilien Gaut</w:t>
    </w:r>
    <w:r w:rsidRPr="0083118D">
      <w:rPr>
        <w:color w:val="021E70"/>
        <w:sz w:val="14"/>
        <w:szCs w:val="14"/>
      </w:rPr>
      <w:t xml:space="preserve">ier – </w:t>
    </w:r>
    <w:r>
      <w:rPr>
        <w:color w:val="021E70"/>
        <w:sz w:val="14"/>
        <w:szCs w:val="14"/>
      </w:rPr>
      <w:t xml:space="preserve">13290 </w:t>
    </w:r>
    <w:r w:rsidRPr="0083118D">
      <w:rPr>
        <w:color w:val="021E70"/>
        <w:sz w:val="14"/>
        <w:szCs w:val="14"/>
      </w:rPr>
      <w:t>Aix-en-Provence</w:t>
    </w:r>
  </w:p>
  <w:p w14:paraId="25289328" w14:textId="77777777" w:rsidR="0087218C" w:rsidRDefault="0087218C" w:rsidP="0087218C">
    <w:pPr>
      <w:pStyle w:val="Pieddepage"/>
      <w:jc w:val="center"/>
      <w:rPr>
        <w:color w:val="A8261C"/>
        <w:sz w:val="14"/>
        <w:szCs w:val="14"/>
      </w:rPr>
    </w:pPr>
    <w:r w:rsidRPr="0083118D">
      <w:rPr>
        <w:color w:val="021E70"/>
        <w:sz w:val="14"/>
        <w:szCs w:val="14"/>
      </w:rPr>
      <w:t xml:space="preserve">T. +33(4) 91 </w:t>
    </w:r>
    <w:r w:rsidR="00173F0A">
      <w:rPr>
        <w:color w:val="021E70"/>
        <w:sz w:val="14"/>
        <w:szCs w:val="14"/>
      </w:rPr>
      <w:t>23 04 04</w:t>
    </w:r>
    <w:r w:rsidRPr="0083118D">
      <w:rPr>
        <w:color w:val="021E70"/>
        <w:sz w:val="14"/>
        <w:szCs w:val="14"/>
      </w:rPr>
      <w:t xml:space="preserve"> </w:t>
    </w:r>
    <w:r>
      <w:rPr>
        <w:color w:val="021E70"/>
        <w:sz w:val="14"/>
        <w:szCs w:val="14"/>
      </w:rPr>
      <w:t xml:space="preserve"> - </w:t>
    </w:r>
    <w:hyperlink r:id="rId1" w:history="1">
      <w:r w:rsidRPr="0083118D">
        <w:rPr>
          <w:rStyle w:val="Lienhypertexte"/>
          <w:color w:val="021E70"/>
          <w:sz w:val="14"/>
          <w:szCs w:val="14"/>
        </w:rPr>
        <w:t>6300000@ffhandball.net</w:t>
      </w:r>
    </w:hyperlink>
    <w:r w:rsidRPr="0083118D">
      <w:rPr>
        <w:color w:val="021E70"/>
        <w:sz w:val="14"/>
        <w:szCs w:val="14"/>
      </w:rPr>
      <w:t xml:space="preserve"> – </w:t>
    </w:r>
    <w:r w:rsidR="00173F0A">
      <w:rPr>
        <w:color w:val="A8261C"/>
        <w:sz w:val="14"/>
        <w:szCs w:val="14"/>
      </w:rPr>
      <w:t>www-hand-regionsud</w:t>
    </w:r>
    <w:r w:rsidRPr="0083118D">
      <w:rPr>
        <w:color w:val="A8261C"/>
        <w:sz w:val="14"/>
        <w:szCs w:val="14"/>
      </w:rPr>
      <w:t>.fr</w:t>
    </w:r>
  </w:p>
  <w:p w14:paraId="25289329" w14:textId="77777777" w:rsidR="007509DC" w:rsidRPr="0087218C" w:rsidRDefault="0087218C" w:rsidP="0087218C">
    <w:pPr>
      <w:pStyle w:val="Pieddepage"/>
      <w:jc w:val="center"/>
      <w:rPr>
        <w:color w:val="021E70"/>
        <w:sz w:val="12"/>
        <w:szCs w:val="12"/>
      </w:rPr>
    </w:pPr>
    <w:r w:rsidRPr="0083118D">
      <w:rPr>
        <w:color w:val="021E70"/>
        <w:sz w:val="12"/>
        <w:szCs w:val="12"/>
      </w:rPr>
      <w:t>Association loi 1901 – N° Siret : 317 101 277 00034 / N° APE : 9319Z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9321" w14:textId="77777777" w:rsidR="002706BD" w:rsidRDefault="002706BD" w:rsidP="007509DC">
      <w:r>
        <w:separator/>
      </w:r>
    </w:p>
  </w:footnote>
  <w:footnote w:type="continuationSeparator" w:id="0">
    <w:p w14:paraId="25289322" w14:textId="77777777" w:rsidR="002706BD" w:rsidRDefault="002706BD" w:rsidP="0075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7C9"/>
    <w:multiLevelType w:val="hybridMultilevel"/>
    <w:tmpl w:val="12B87442"/>
    <w:lvl w:ilvl="0" w:tplc="355466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DC"/>
    <w:rsid w:val="0003576A"/>
    <w:rsid w:val="0004762B"/>
    <w:rsid w:val="000832F7"/>
    <w:rsid w:val="001143FA"/>
    <w:rsid w:val="001157FD"/>
    <w:rsid w:val="00150327"/>
    <w:rsid w:val="00173F0A"/>
    <w:rsid w:val="0019175D"/>
    <w:rsid w:val="001E2DAB"/>
    <w:rsid w:val="002706BD"/>
    <w:rsid w:val="002962EB"/>
    <w:rsid w:val="002E458F"/>
    <w:rsid w:val="002E4B07"/>
    <w:rsid w:val="003025D4"/>
    <w:rsid w:val="003175C4"/>
    <w:rsid w:val="00392DB8"/>
    <w:rsid w:val="003B19C5"/>
    <w:rsid w:val="004D1385"/>
    <w:rsid w:val="006254DA"/>
    <w:rsid w:val="00722010"/>
    <w:rsid w:val="007429E7"/>
    <w:rsid w:val="007509DC"/>
    <w:rsid w:val="007B24CF"/>
    <w:rsid w:val="007E3259"/>
    <w:rsid w:val="007E62FD"/>
    <w:rsid w:val="007F0C57"/>
    <w:rsid w:val="007F658A"/>
    <w:rsid w:val="00856469"/>
    <w:rsid w:val="00862E6D"/>
    <w:rsid w:val="0087218C"/>
    <w:rsid w:val="008B4FCB"/>
    <w:rsid w:val="009028A7"/>
    <w:rsid w:val="009223FD"/>
    <w:rsid w:val="00936DE5"/>
    <w:rsid w:val="009B62EE"/>
    <w:rsid w:val="00A73AC7"/>
    <w:rsid w:val="00A90E0A"/>
    <w:rsid w:val="00AA5A1F"/>
    <w:rsid w:val="00AB15E8"/>
    <w:rsid w:val="00AC728F"/>
    <w:rsid w:val="00AF59FA"/>
    <w:rsid w:val="00B26D5A"/>
    <w:rsid w:val="00B3398F"/>
    <w:rsid w:val="00B43FBD"/>
    <w:rsid w:val="00BA1DB1"/>
    <w:rsid w:val="00BF756C"/>
    <w:rsid w:val="00C07EDE"/>
    <w:rsid w:val="00CE0599"/>
    <w:rsid w:val="00D159F9"/>
    <w:rsid w:val="00DA4C16"/>
    <w:rsid w:val="00DC4856"/>
    <w:rsid w:val="00DF6F2B"/>
    <w:rsid w:val="00E66079"/>
    <w:rsid w:val="00E769A2"/>
    <w:rsid w:val="00F4384D"/>
    <w:rsid w:val="00FA79EF"/>
    <w:rsid w:val="00FE61E9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9305"/>
  <w15:docId w15:val="{03FD3BD6-7D1F-46AE-AA33-3763AC4E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9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D5A"/>
    <w:pPr>
      <w:keepNext/>
      <w:jc w:val="center"/>
      <w:outlineLvl w:val="0"/>
    </w:pPr>
    <w:rPr>
      <w:rFonts w:eastAsia="Times New Roman" w:cs="Times New Roman"/>
      <w:b/>
      <w:bCs/>
      <w:color w:val="00206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6D5A"/>
    <w:rPr>
      <w:rFonts w:eastAsia="Times New Roman" w:cs="Times New Roman"/>
      <w:b/>
      <w:bCs/>
      <w:color w:val="002060"/>
      <w:kern w:val="32"/>
      <w:sz w:val="36"/>
      <w:szCs w:val="32"/>
    </w:rPr>
  </w:style>
  <w:style w:type="paragraph" w:styleId="Titre">
    <w:name w:val="Title"/>
    <w:basedOn w:val="Normal"/>
    <w:link w:val="TitreCar"/>
    <w:qFormat/>
    <w:rsid w:val="00B26D5A"/>
    <w:pPr>
      <w:jc w:val="center"/>
    </w:pPr>
    <w:rPr>
      <w:rFonts w:ascii="Elephant" w:eastAsia="Times New Roman" w:hAnsi="Elephant" w:cs="Times New Roman"/>
      <w:color w:val="002060"/>
      <w:sz w:val="36"/>
      <w:lang w:eastAsia="fr-FR"/>
    </w:rPr>
  </w:style>
  <w:style w:type="character" w:customStyle="1" w:styleId="TitreCar">
    <w:name w:val="Titre Car"/>
    <w:basedOn w:val="Policepardfaut"/>
    <w:link w:val="Titre"/>
    <w:rsid w:val="00B26D5A"/>
    <w:rPr>
      <w:rFonts w:ascii="Elephant" w:eastAsia="Times New Roman" w:hAnsi="Elephant" w:cs="Times New Roman"/>
      <w:color w:val="002060"/>
      <w:sz w:val="36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26D5A"/>
    <w:rPr>
      <w:i/>
      <w:iCs/>
    </w:rPr>
  </w:style>
  <w:style w:type="paragraph" w:styleId="Paragraphedeliste">
    <w:name w:val="List Paragraph"/>
    <w:basedOn w:val="Normal"/>
    <w:uiPriority w:val="34"/>
    <w:qFormat/>
    <w:rsid w:val="00B26D5A"/>
    <w:pPr>
      <w:ind w:left="708"/>
    </w:pPr>
    <w:rPr>
      <w:rFonts w:ascii="Calibri" w:eastAsia="Calibri" w:hAnsi="Calibri" w:cs="Times New Roman"/>
      <w:color w:val="002060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09D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509DC"/>
  </w:style>
  <w:style w:type="paragraph" w:styleId="Pieddepage">
    <w:name w:val="footer"/>
    <w:basedOn w:val="Normal"/>
    <w:link w:val="PieddepageCar"/>
    <w:uiPriority w:val="99"/>
    <w:unhideWhenUsed/>
    <w:rsid w:val="007509D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509DC"/>
  </w:style>
  <w:style w:type="character" w:styleId="Lienhypertexte">
    <w:name w:val="Hyperlink"/>
    <w:basedOn w:val="Policepardfaut"/>
    <w:uiPriority w:val="99"/>
    <w:unhideWhenUsed/>
    <w:rsid w:val="00750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300000@ffhandbal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</dc:creator>
  <cp:lastModifiedBy>BRUNEL VERONIQUE (LIGUE PROVENCE-ALPES-COTE-D AZUR)</cp:lastModifiedBy>
  <cp:revision>7</cp:revision>
  <cp:lastPrinted>2019-07-09T14:10:00Z</cp:lastPrinted>
  <dcterms:created xsi:type="dcterms:W3CDTF">2023-01-13T12:22:00Z</dcterms:created>
  <dcterms:modified xsi:type="dcterms:W3CDTF">2023-07-10T08:28:00Z</dcterms:modified>
</cp:coreProperties>
</file>